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87DDC8" w14:textId="77777777" w:rsidR="002E2EBD" w:rsidRDefault="002E2EBD" w:rsidP="002E2EBD">
      <w:pPr>
        <w:spacing w:before="90"/>
        <w:ind w:left="3457" w:right="3597"/>
        <w:jc w:val="center"/>
        <w:rPr>
          <w:b/>
          <w:sz w:val="19"/>
        </w:rPr>
      </w:pPr>
      <w:r>
        <w:rPr>
          <w:b/>
          <w:sz w:val="24"/>
        </w:rPr>
        <w:t>A</w:t>
      </w:r>
      <w:r>
        <w:rPr>
          <w:b/>
          <w:sz w:val="19"/>
        </w:rPr>
        <w:t>UTHORISATION FOR THE TAKING OF</w:t>
      </w:r>
    </w:p>
    <w:p w14:paraId="6854029E" w14:textId="77777777" w:rsidR="002E2EBD" w:rsidRDefault="002E2EBD" w:rsidP="002E2EBD">
      <w:pPr>
        <w:pStyle w:val="BodyText"/>
        <w:rPr>
          <w:b/>
          <w:sz w:val="20"/>
        </w:rPr>
      </w:pPr>
    </w:p>
    <w:p w14:paraId="79F553BE" w14:textId="77777777" w:rsidR="002E2EBD" w:rsidRDefault="002E2EBD" w:rsidP="002E2EBD">
      <w:pPr>
        <w:pStyle w:val="BodyText"/>
        <w:rPr>
          <w:b/>
          <w:sz w:val="12"/>
        </w:rPr>
      </w:pPr>
    </w:p>
    <w:tbl>
      <w:tblPr>
        <w:tblW w:w="0" w:type="auto"/>
        <w:tblInd w:w="207" w:type="dxa"/>
        <w:tblLayout w:type="fixed"/>
        <w:tblCellMar>
          <w:left w:w="0" w:type="dxa"/>
          <w:right w:w="0" w:type="dxa"/>
        </w:tblCellMar>
        <w:tblLook w:val="01E0" w:firstRow="1" w:lastRow="1" w:firstColumn="1" w:lastColumn="1" w:noHBand="0" w:noVBand="0"/>
      </w:tblPr>
      <w:tblGrid>
        <w:gridCol w:w="5547"/>
        <w:gridCol w:w="4671"/>
      </w:tblGrid>
      <w:tr w:rsidR="002E2EBD" w14:paraId="22DA6BBF" w14:textId="77777777" w:rsidTr="00665945">
        <w:trPr>
          <w:trHeight w:val="267"/>
        </w:trPr>
        <w:tc>
          <w:tcPr>
            <w:tcW w:w="5547" w:type="dxa"/>
          </w:tcPr>
          <w:p w14:paraId="539A92E3" w14:textId="77777777" w:rsidR="002E2EBD" w:rsidRDefault="002E2EBD" w:rsidP="002E2EBD">
            <w:pPr>
              <w:pStyle w:val="TableParagraph"/>
              <w:numPr>
                <w:ilvl w:val="0"/>
                <w:numId w:val="3"/>
              </w:numPr>
              <w:tabs>
                <w:tab w:val="left" w:pos="465"/>
              </w:tabs>
              <w:spacing w:line="248" w:lineRule="exact"/>
              <w:rPr>
                <w:b/>
                <w:sz w:val="19"/>
              </w:rPr>
            </w:pPr>
            <w:r>
              <w:rPr>
                <w:b/>
                <w:sz w:val="19"/>
              </w:rPr>
              <w:t>PHOTOGRAPH</w:t>
            </w:r>
            <w:r>
              <w:rPr>
                <w:b/>
                <w:sz w:val="24"/>
              </w:rPr>
              <w:t>(</w:t>
            </w:r>
            <w:r>
              <w:rPr>
                <w:b/>
                <w:sz w:val="19"/>
              </w:rPr>
              <w:t>S</w:t>
            </w:r>
            <w:r>
              <w:rPr>
                <w:b/>
                <w:sz w:val="24"/>
              </w:rPr>
              <w:t xml:space="preserve">)* </w:t>
            </w:r>
            <w:r>
              <w:rPr>
                <w:b/>
                <w:sz w:val="19"/>
              </w:rPr>
              <w:t>OF AN</w:t>
            </w:r>
            <w:r>
              <w:rPr>
                <w:b/>
                <w:spacing w:val="-11"/>
                <w:sz w:val="19"/>
              </w:rPr>
              <w:t xml:space="preserve"> </w:t>
            </w:r>
            <w:r>
              <w:rPr>
                <w:b/>
                <w:sz w:val="19"/>
              </w:rPr>
              <w:t>ADULT</w:t>
            </w:r>
          </w:p>
        </w:tc>
        <w:tc>
          <w:tcPr>
            <w:tcW w:w="4671" w:type="dxa"/>
          </w:tcPr>
          <w:p w14:paraId="6C01F9D6" w14:textId="00150833" w:rsidR="002E2EBD" w:rsidRDefault="003A7906" w:rsidP="00CA79F5">
            <w:pPr>
              <w:pStyle w:val="TableParagraph"/>
              <w:tabs>
                <w:tab w:val="left" w:pos="2247"/>
              </w:tabs>
              <w:spacing w:line="248" w:lineRule="exact"/>
              <w:ind w:left="1982"/>
              <w:rPr>
                <w:b/>
                <w:sz w:val="19"/>
              </w:rPr>
            </w:pPr>
            <w:sdt>
              <w:sdtPr>
                <w:rPr>
                  <w:b/>
                  <w:sz w:val="19"/>
                </w:rPr>
                <w:id w:val="-775330177"/>
                <w14:checkbox>
                  <w14:checked w14:val="1"/>
                  <w14:checkedState w14:val="2612" w14:font="MS Gothic"/>
                  <w14:uncheckedState w14:val="2610" w14:font="MS Gothic"/>
                </w14:checkbox>
              </w:sdtPr>
              <w:sdtEndPr/>
              <w:sdtContent>
                <w:r w:rsidR="00CA79F5">
                  <w:rPr>
                    <w:rFonts w:ascii="MS Gothic" w:eastAsia="MS Gothic" w:hAnsi="MS Gothic" w:hint="eastAsia"/>
                    <w:b/>
                    <w:sz w:val="19"/>
                  </w:rPr>
                  <w:t>☒</w:t>
                </w:r>
              </w:sdtContent>
            </w:sdt>
            <w:r w:rsidR="00CA79F5">
              <w:rPr>
                <w:b/>
                <w:sz w:val="19"/>
              </w:rPr>
              <w:t xml:space="preserve"> </w:t>
            </w:r>
            <w:r w:rsidR="002E2EBD">
              <w:rPr>
                <w:b/>
                <w:sz w:val="19"/>
              </w:rPr>
              <w:t>FILM</w:t>
            </w:r>
            <w:r w:rsidR="002E2EBD">
              <w:rPr>
                <w:b/>
                <w:sz w:val="24"/>
              </w:rPr>
              <w:t>(</w:t>
            </w:r>
            <w:r w:rsidR="002E2EBD">
              <w:rPr>
                <w:b/>
                <w:sz w:val="19"/>
              </w:rPr>
              <w:t>S</w:t>
            </w:r>
            <w:r w:rsidR="002E2EBD">
              <w:rPr>
                <w:b/>
                <w:sz w:val="24"/>
              </w:rPr>
              <w:t xml:space="preserve">)* </w:t>
            </w:r>
            <w:r w:rsidR="002E2EBD">
              <w:rPr>
                <w:b/>
                <w:sz w:val="19"/>
              </w:rPr>
              <w:t>OF AN</w:t>
            </w:r>
            <w:r w:rsidR="002E2EBD">
              <w:rPr>
                <w:b/>
                <w:spacing w:val="-18"/>
                <w:sz w:val="19"/>
              </w:rPr>
              <w:t xml:space="preserve"> </w:t>
            </w:r>
            <w:r w:rsidR="002E2EBD">
              <w:rPr>
                <w:b/>
                <w:sz w:val="19"/>
              </w:rPr>
              <w:t>ADULT</w:t>
            </w:r>
          </w:p>
        </w:tc>
      </w:tr>
    </w:tbl>
    <w:p w14:paraId="30645288" w14:textId="0F3DC228" w:rsidR="002E2EBD" w:rsidRDefault="002E2EBD" w:rsidP="002E2EBD">
      <w:pPr>
        <w:pStyle w:val="BodyText"/>
        <w:spacing w:before="4"/>
        <w:rPr>
          <w:b/>
          <w:sz w:val="19"/>
        </w:rPr>
      </w:pPr>
      <w:r>
        <w:rPr>
          <w:noProof/>
        </w:rPr>
        <mc:AlternateContent>
          <mc:Choice Requires="wps">
            <w:drawing>
              <wp:anchor distT="0" distB="0" distL="0" distR="0" simplePos="0" relativeHeight="251659264" behindDoc="1" locked="0" layoutInCell="1" allowOverlap="1" wp14:anchorId="5E17921F" wp14:editId="0479C64E">
                <wp:simplePos x="0" y="0"/>
                <wp:positionH relativeFrom="page">
                  <wp:posOffset>579120</wp:posOffset>
                </wp:positionH>
                <wp:positionV relativeFrom="paragraph">
                  <wp:posOffset>173990</wp:posOffset>
                </wp:positionV>
                <wp:extent cx="6372225" cy="1028700"/>
                <wp:effectExtent l="0" t="0" r="2857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225" cy="102870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EDF18A0" w14:textId="77777777" w:rsidR="002E2EBD" w:rsidRDefault="002E2EBD" w:rsidP="002E2EBD">
                            <w:pPr>
                              <w:ind w:left="103"/>
                              <w:rPr>
                                <w:i/>
                                <w:sz w:val="20"/>
                              </w:rPr>
                            </w:pPr>
                            <w:r>
                              <w:rPr>
                                <w:b/>
                                <w:sz w:val="24"/>
                              </w:rPr>
                              <w:t>Subject of the photograph/take</w:t>
                            </w:r>
                            <w:r>
                              <w:rPr>
                                <w:sz w:val="24"/>
                              </w:rPr>
                              <w:t xml:space="preserve">: </w:t>
                            </w:r>
                            <w:r>
                              <w:rPr>
                                <w:i/>
                                <w:sz w:val="20"/>
                              </w:rPr>
                              <w:t>[</w:t>
                            </w:r>
                            <w:proofErr w:type="gramStart"/>
                            <w:r>
                              <w:rPr>
                                <w:i/>
                                <w:sz w:val="20"/>
                              </w:rPr>
                              <w:t>Describe briefly</w:t>
                            </w:r>
                            <w:proofErr w:type="gramEnd"/>
                            <w:r>
                              <w:rPr>
                                <w:i/>
                                <w:sz w:val="20"/>
                              </w:rPr>
                              <w:t xml:space="preserve"> the situation/background of the picture/film, so that the picture/film covered by the present authorisation can be easily identified]</w:t>
                            </w:r>
                          </w:p>
                          <w:p w14:paraId="588BA877" w14:textId="1CD223C2" w:rsidR="005E5A77" w:rsidRDefault="006D2AD3" w:rsidP="005E5A77">
                            <w:pPr>
                              <w:pStyle w:val="BodyText"/>
                              <w:spacing w:before="112"/>
                              <w:ind w:left="103"/>
                            </w:pPr>
                            <w:r>
                              <w:t xml:space="preserve"> </w:t>
                            </w:r>
                          </w:p>
                          <w:p w14:paraId="7E0169E2" w14:textId="7A87BC68" w:rsidR="002E2EBD" w:rsidRDefault="002E2EBD" w:rsidP="005E5A77">
                            <w:pPr>
                              <w:pStyle w:val="BodyText"/>
                              <w:spacing w:before="112"/>
                              <w:ind w:left="103"/>
                            </w:pPr>
                            <w:r>
                              <w:rPr>
                                <w:b/>
                              </w:rPr>
                              <w:t>Date of the photograph/take</w:t>
                            </w:r>
                            <w:r>
                              <w:t xml:space="preserve">: </w:t>
                            </w:r>
                            <w:r w:rsidR="003176FF">
                              <w:t>………</w:t>
                            </w:r>
                            <w:proofErr w:type="gramStart"/>
                            <w:r w:rsidR="003176FF">
                              <w:t>….</w:t>
                            </w:r>
                            <w:r>
                              <w:t>.</w:t>
                            </w:r>
                            <w:proofErr w:type="gramEnd"/>
                            <w:r>
                              <w:t xml:space="preserve"> </w:t>
                            </w:r>
                            <w:r>
                              <w:rPr>
                                <w:b/>
                              </w:rPr>
                              <w:t>Location</w:t>
                            </w:r>
                            <w:r>
                              <w:t>:</w:t>
                            </w:r>
                            <w:r>
                              <w:rPr>
                                <w:spacing w:val="-6"/>
                              </w:rPr>
                              <w:t xml:space="preserve"> </w:t>
                            </w:r>
                            <w:r w:rsidR="00431823">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17921F" id="_x0000_t202" coordsize="21600,21600" o:spt="202" path="m,l,21600r21600,l21600,xe">
                <v:stroke joinstyle="miter"/>
                <v:path gradientshapeok="t" o:connecttype="rect"/>
              </v:shapetype>
              <v:shape id="Text Box 2" o:spid="_x0000_s1026" type="#_x0000_t202" style="position:absolute;margin-left:45.6pt;margin-top:13.7pt;width:501.75pt;height:8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" filled="f" strokeweight=".48pt">
                <v:textbox inset="0,0,0,0">
                  <w:txbxContent>
                    <w:p w14:paraId="3EDF18A0" w14:textId="77777777" w:rsidR="002E2EBD" w:rsidRDefault="002E2EBD" w:rsidP="002E2EBD">
                      <w:pPr>
                        <w:ind w:left="103"/>
                        <w:rPr>
                          <w:i/>
                          <w:sz w:val="20"/>
                        </w:rPr>
                      </w:pPr>
                      <w:r>
                        <w:rPr>
                          <w:b/>
                          <w:sz w:val="24"/>
                        </w:rPr>
                        <w:t>Subject of the photograph/take</w:t>
                      </w:r>
                      <w:r>
                        <w:rPr>
                          <w:sz w:val="24"/>
                        </w:rPr>
                        <w:t xml:space="preserve">: </w:t>
                      </w:r>
                      <w:r>
                        <w:rPr>
                          <w:i/>
                          <w:sz w:val="20"/>
                        </w:rPr>
                        <w:t>[</w:t>
                      </w:r>
                      <w:proofErr w:type="gramStart"/>
                      <w:r>
                        <w:rPr>
                          <w:i/>
                          <w:sz w:val="20"/>
                        </w:rPr>
                        <w:t>Describe briefly</w:t>
                      </w:r>
                      <w:proofErr w:type="gramEnd"/>
                      <w:r>
                        <w:rPr>
                          <w:i/>
                          <w:sz w:val="20"/>
                        </w:rPr>
                        <w:t xml:space="preserve"> the situation/background of the picture/film, so that the picture/film covered by the present authorisation can be easily identified]</w:t>
                      </w:r>
                    </w:p>
                    <w:p w14:paraId="588BA877" w14:textId="1CD223C2" w:rsidR="005E5A77" w:rsidRDefault="006D2AD3" w:rsidP="005E5A77">
                      <w:pPr>
                        <w:pStyle w:val="BodyText"/>
                        <w:spacing w:before="112"/>
                        <w:ind w:left="103"/>
                      </w:pPr>
                      <w:r>
                        <w:t xml:space="preserve"> </w:t>
                      </w:r>
                    </w:p>
                    <w:p w14:paraId="7E0169E2" w14:textId="7A87BC68" w:rsidR="002E2EBD" w:rsidRDefault="002E2EBD" w:rsidP="005E5A77">
                      <w:pPr>
                        <w:pStyle w:val="BodyText"/>
                        <w:spacing w:before="112"/>
                        <w:ind w:left="103"/>
                      </w:pPr>
                      <w:r>
                        <w:rPr>
                          <w:b/>
                        </w:rPr>
                        <w:t>Date of the photograph/take</w:t>
                      </w:r>
                      <w:r>
                        <w:t xml:space="preserve">: </w:t>
                      </w:r>
                      <w:r w:rsidR="003176FF">
                        <w:t>………</w:t>
                      </w:r>
                      <w:proofErr w:type="gramStart"/>
                      <w:r w:rsidR="003176FF">
                        <w:t>….</w:t>
                      </w:r>
                      <w:r>
                        <w:t>.</w:t>
                      </w:r>
                      <w:proofErr w:type="gramEnd"/>
                      <w:r>
                        <w:t xml:space="preserve"> </w:t>
                      </w:r>
                      <w:r>
                        <w:rPr>
                          <w:b/>
                        </w:rPr>
                        <w:t>Location</w:t>
                      </w:r>
                      <w:r>
                        <w:t>:</w:t>
                      </w:r>
                      <w:r>
                        <w:rPr>
                          <w:spacing w:val="-6"/>
                        </w:rPr>
                        <w:t xml:space="preserve"> </w:t>
                      </w:r>
                      <w:r w:rsidR="00431823">
                        <w:t>……………………….</w:t>
                      </w:r>
                    </w:p>
                  </w:txbxContent>
                </v:textbox>
                <w10:wrap type="topAndBottom" anchorx="page"/>
              </v:shape>
            </w:pict>
          </mc:Fallback>
        </mc:AlternateContent>
      </w:r>
    </w:p>
    <w:p w14:paraId="7DB71D7E" w14:textId="77777777" w:rsidR="005E5A77" w:rsidRDefault="005E5A77" w:rsidP="002E2EBD">
      <w:pPr>
        <w:pStyle w:val="BodyText"/>
        <w:tabs>
          <w:tab w:val="left" w:pos="860"/>
          <w:tab w:val="left" w:pos="1534"/>
          <w:tab w:val="left" w:pos="8861"/>
          <w:tab w:val="left" w:pos="10017"/>
        </w:tabs>
        <w:spacing w:before="102" w:line="275" w:lineRule="exact"/>
        <w:ind w:left="400"/>
      </w:pPr>
    </w:p>
    <w:p w14:paraId="13BF0493" w14:textId="4DE24D2A" w:rsidR="002E2EBD" w:rsidRDefault="002E2EBD" w:rsidP="002E2EBD">
      <w:pPr>
        <w:pStyle w:val="BodyText"/>
        <w:tabs>
          <w:tab w:val="left" w:pos="860"/>
          <w:tab w:val="left" w:pos="1534"/>
          <w:tab w:val="left" w:pos="8861"/>
          <w:tab w:val="left" w:pos="10017"/>
        </w:tabs>
        <w:spacing w:before="102" w:line="275" w:lineRule="exact"/>
        <w:ind w:left="400"/>
      </w:pPr>
      <w:r>
        <w:t>I</w:t>
      </w:r>
      <w:r>
        <w:tab/>
        <w:t>the</w:t>
      </w:r>
      <w:r>
        <w:tab/>
        <w:t>undersigned:...............................................................................................</w:t>
      </w:r>
      <w:r>
        <w:tab/>
        <w:t>residing</w:t>
      </w:r>
      <w:r>
        <w:tab/>
        <w:t>at:</w:t>
      </w:r>
    </w:p>
    <w:p w14:paraId="221F34BA" w14:textId="4378CA65" w:rsidR="002E2EBD" w:rsidRDefault="002E2EBD" w:rsidP="002E2EBD">
      <w:pPr>
        <w:pStyle w:val="BodyText"/>
        <w:spacing w:line="275" w:lineRule="exact"/>
        <w:ind w:left="400"/>
      </w:pPr>
      <w:r>
        <w:t>...............................................................................................................................................................</w:t>
      </w:r>
    </w:p>
    <w:p w14:paraId="1E3FBC02" w14:textId="4908D938" w:rsidR="002E2EBD" w:rsidRDefault="002E2EBD" w:rsidP="006D2AD3">
      <w:pPr>
        <w:pStyle w:val="BodyText"/>
        <w:tabs>
          <w:tab w:val="left" w:pos="1359"/>
          <w:tab w:val="left" w:pos="2361"/>
          <w:tab w:val="left" w:pos="3038"/>
          <w:tab w:val="left" w:pos="3424"/>
          <w:tab w:val="left" w:pos="4599"/>
          <w:tab w:val="left" w:pos="5429"/>
          <w:tab w:val="left" w:pos="5925"/>
          <w:tab w:val="left" w:pos="6460"/>
          <w:tab w:val="left" w:pos="8089"/>
          <w:tab w:val="left" w:pos="9010"/>
          <w:tab w:val="left" w:pos="9948"/>
        </w:tabs>
        <w:spacing w:before="120"/>
        <w:ind w:left="400"/>
      </w:pPr>
      <w:r>
        <w:t>hereby</w:t>
      </w:r>
      <w:r>
        <w:tab/>
        <w:t>declare</w:t>
      </w:r>
      <w:r>
        <w:tab/>
        <w:t>that</w:t>
      </w:r>
      <w:r>
        <w:tab/>
        <w:t>I</w:t>
      </w:r>
      <w:r>
        <w:tab/>
        <w:t>willingly</w:t>
      </w:r>
      <w:r>
        <w:tab/>
        <w:t>agree</w:t>
      </w:r>
      <w:r>
        <w:tab/>
        <w:t>to</w:t>
      </w:r>
      <w:r>
        <w:tab/>
        <w:t>be</w:t>
      </w:r>
      <w:r>
        <w:tab/>
        <w:t>photographed</w:t>
      </w:r>
      <w:r>
        <w:tab/>
        <w:t>and/or</w:t>
      </w:r>
      <w:r>
        <w:tab/>
        <w:t>filmed</w:t>
      </w:r>
      <w:r w:rsidR="006D2AD3">
        <w:t xml:space="preserve"> </w:t>
      </w:r>
      <w:r>
        <w:t xml:space="preserve">by: </w:t>
      </w:r>
      <w:r>
        <w:rPr>
          <w:i/>
          <w:sz w:val="20"/>
        </w:rPr>
        <w:t xml:space="preserve">[name of photographer, cameraman] </w:t>
      </w:r>
      <w:r>
        <w:t>working on behalf of the European Commission (EC).</w:t>
      </w:r>
    </w:p>
    <w:p w14:paraId="0E1C5DD0" w14:textId="77777777" w:rsidR="002E2EBD" w:rsidRDefault="002E2EBD" w:rsidP="002E2EBD">
      <w:pPr>
        <w:pStyle w:val="BodyText"/>
        <w:spacing w:before="120"/>
        <w:ind w:left="400"/>
      </w:pPr>
      <w:r>
        <w:t>I authorise the EC:</w:t>
      </w:r>
    </w:p>
    <w:p w14:paraId="7147BA2B" w14:textId="77777777" w:rsidR="002E2EBD" w:rsidRDefault="002E2EBD" w:rsidP="002E2EBD">
      <w:pPr>
        <w:pStyle w:val="ListParagraph"/>
        <w:numPr>
          <w:ilvl w:val="0"/>
          <w:numId w:val="1"/>
        </w:numPr>
        <w:tabs>
          <w:tab w:val="left" w:pos="828"/>
        </w:tabs>
        <w:spacing w:before="120"/>
        <w:ind w:right="535"/>
        <w:rPr>
          <w:sz w:val="24"/>
        </w:rPr>
      </w:pPr>
      <w:r>
        <w:rPr>
          <w:sz w:val="24"/>
        </w:rPr>
        <w:t xml:space="preserve">to use without restriction the photographs and/or films bearing my image as described above in  all types of publications, in any form of televisual broadcasting or communication </w:t>
      </w:r>
      <w:r>
        <w:rPr>
          <w:i/>
          <w:sz w:val="24"/>
        </w:rPr>
        <w:t xml:space="preserve">via </w:t>
      </w:r>
      <w:r>
        <w:rPr>
          <w:sz w:val="24"/>
        </w:rPr>
        <w:t>the Internet;</w:t>
      </w:r>
    </w:p>
    <w:p w14:paraId="67BDFA01" w14:textId="77777777" w:rsidR="002E2EBD" w:rsidRDefault="002E2EBD" w:rsidP="002E2EBD">
      <w:pPr>
        <w:pStyle w:val="ListParagraph"/>
        <w:numPr>
          <w:ilvl w:val="0"/>
          <w:numId w:val="1"/>
        </w:numPr>
        <w:tabs>
          <w:tab w:val="left" w:pos="828"/>
        </w:tabs>
        <w:spacing w:before="120"/>
        <w:ind w:right="537"/>
        <w:rPr>
          <w:sz w:val="24"/>
        </w:rPr>
      </w:pPr>
      <w:r>
        <w:rPr>
          <w:sz w:val="24"/>
        </w:rPr>
        <w:t>to include and archive these photographs and/or films in the European Union’s online databases, accessible to the public free of charge online. Third parties having access to these databases may use the said photographs and/or films in compliance with the EC's Decision on re-use of Commission's documents (2011/833/EU) for information or education purposes</w:t>
      </w:r>
      <w:r>
        <w:rPr>
          <w:spacing w:val="-4"/>
          <w:sz w:val="24"/>
        </w:rPr>
        <w:t xml:space="preserve"> </w:t>
      </w:r>
      <w:r>
        <w:rPr>
          <w:sz w:val="24"/>
        </w:rPr>
        <w:t>only;</w:t>
      </w:r>
    </w:p>
    <w:p w14:paraId="7E2CF843" w14:textId="77777777" w:rsidR="002E2EBD" w:rsidRDefault="002E2EBD" w:rsidP="002E2EBD">
      <w:pPr>
        <w:pStyle w:val="BodyText"/>
        <w:spacing w:before="120"/>
        <w:ind w:left="400" w:right="546"/>
        <w:jc w:val="both"/>
      </w:pPr>
      <w:r>
        <w:t xml:space="preserve">in order to illustrate or promote the activities or projects, past, </w:t>
      </w:r>
      <w:proofErr w:type="gramStart"/>
      <w:r>
        <w:t>present</w:t>
      </w:r>
      <w:proofErr w:type="gramEnd"/>
      <w:r>
        <w:t xml:space="preserve"> or future, of the European institutions and the European Union.</w:t>
      </w:r>
    </w:p>
    <w:p w14:paraId="1E3D24DE" w14:textId="77777777" w:rsidR="002E2EBD" w:rsidRDefault="002E2EBD" w:rsidP="002E2EBD">
      <w:pPr>
        <w:pStyle w:val="BodyText"/>
        <w:spacing w:before="120"/>
        <w:ind w:left="400" w:right="538"/>
        <w:jc w:val="both"/>
      </w:pPr>
      <w:r>
        <w:t xml:space="preserve">I hereby give </w:t>
      </w:r>
      <w:r>
        <w:rPr>
          <w:spacing w:val="2"/>
        </w:rPr>
        <w:t xml:space="preserve">my </w:t>
      </w:r>
      <w:r>
        <w:t>consent to the processing of my personal data to the extent necessary for the achievement of the purposes mentioned above. The EC guarantees that personal data relating to me are processed according to the rules set by the Regulation (EC) No 45/2001. Data may be archived by the EC.</w:t>
      </w:r>
    </w:p>
    <w:p w14:paraId="4C126B26" w14:textId="77777777" w:rsidR="00FC13D9" w:rsidRDefault="002E2EBD" w:rsidP="002E2EBD">
      <w:pPr>
        <w:pStyle w:val="BodyText"/>
        <w:spacing w:before="121"/>
        <w:ind w:left="400" w:right="538"/>
        <w:jc w:val="both"/>
      </w:pPr>
      <w:r>
        <w:t>I understand that I have the right, as data subject, to access data relating to me, to be informed about the existence and the extent of data processing, to rectify incorrect personal data as the case may be and to oppose further processing on serious and legitimate grounds. To exercise these rights, please contact the EC at the following address:</w:t>
      </w:r>
    </w:p>
    <w:p w14:paraId="59667435" w14:textId="6A15B35A" w:rsidR="00FC13D9" w:rsidRDefault="00431823" w:rsidP="002E2EBD">
      <w:pPr>
        <w:pStyle w:val="BodyText"/>
        <w:spacing w:before="121"/>
        <w:ind w:left="400" w:right="538"/>
        <w:jc w:val="both"/>
      </w:pPr>
      <w:r>
        <w:t>…………………………………………………………………………………………………….</w:t>
      </w:r>
    </w:p>
    <w:p w14:paraId="6FB70A61" w14:textId="77777777" w:rsidR="002E2EBD" w:rsidRDefault="002E2EBD" w:rsidP="002E2EBD">
      <w:pPr>
        <w:pStyle w:val="BodyText"/>
        <w:spacing w:before="120"/>
        <w:ind w:left="400" w:right="547"/>
        <w:jc w:val="both"/>
      </w:pPr>
      <w:r>
        <w:t>This authorisation shall apply worldwide and for as long as my image is subject to legal protection. It can be withdrawn by informing the EC at the address mentioned above.</w:t>
      </w:r>
    </w:p>
    <w:p w14:paraId="5C162405" w14:textId="15055FAA" w:rsidR="002E2EBD" w:rsidRDefault="002E2EBD" w:rsidP="002E2EBD">
      <w:pPr>
        <w:pStyle w:val="BodyText"/>
        <w:rPr>
          <w:sz w:val="26"/>
        </w:rPr>
      </w:pPr>
    </w:p>
    <w:p w14:paraId="0A33C36B" w14:textId="77777777" w:rsidR="00DB5808" w:rsidRDefault="00DB5808" w:rsidP="002E2EBD">
      <w:pPr>
        <w:pStyle w:val="BodyText"/>
        <w:rPr>
          <w:sz w:val="26"/>
        </w:rPr>
      </w:pPr>
    </w:p>
    <w:p w14:paraId="5870CC86" w14:textId="77777777" w:rsidR="002E2EBD" w:rsidRDefault="002E2EBD" w:rsidP="002E2EBD">
      <w:pPr>
        <w:pStyle w:val="BodyText"/>
        <w:spacing w:before="217"/>
        <w:ind w:right="539"/>
        <w:jc w:val="right"/>
      </w:pPr>
      <w:r>
        <w:t>..................................................................................</w:t>
      </w:r>
    </w:p>
    <w:p w14:paraId="7A63226B" w14:textId="77777777" w:rsidR="002E2EBD" w:rsidRDefault="002E2EBD" w:rsidP="002E2EBD">
      <w:pPr>
        <w:spacing w:before="120"/>
        <w:ind w:right="538"/>
        <w:jc w:val="right"/>
        <w:rPr>
          <w:i/>
          <w:sz w:val="24"/>
        </w:rPr>
      </w:pPr>
      <w:r>
        <w:rPr>
          <w:i/>
          <w:sz w:val="24"/>
        </w:rPr>
        <w:t>(Signature preceded by “read and</w:t>
      </w:r>
      <w:r>
        <w:rPr>
          <w:i/>
          <w:spacing w:val="-4"/>
          <w:sz w:val="24"/>
        </w:rPr>
        <w:t xml:space="preserve"> </w:t>
      </w:r>
      <w:r>
        <w:rPr>
          <w:i/>
          <w:sz w:val="24"/>
        </w:rPr>
        <w:t>approved”)</w:t>
      </w:r>
    </w:p>
    <w:p w14:paraId="61A2D3B3" w14:textId="39A4447A" w:rsidR="00B52958" w:rsidRDefault="002E2EBD" w:rsidP="00FC13D9">
      <w:pPr>
        <w:pStyle w:val="BodyText"/>
        <w:spacing w:before="10"/>
        <w:rPr>
          <w:i/>
          <w:sz w:val="14"/>
        </w:rPr>
      </w:pPr>
      <w:r>
        <w:rPr>
          <w:noProof/>
        </w:rPr>
        <mc:AlternateContent>
          <mc:Choice Requires="wps">
            <w:drawing>
              <wp:anchor distT="0" distB="0" distL="0" distR="0" simplePos="0" relativeHeight="251660288" behindDoc="1" locked="0" layoutInCell="1" allowOverlap="1" wp14:anchorId="494D8B20" wp14:editId="2D23E833">
                <wp:simplePos x="0" y="0"/>
                <wp:positionH relativeFrom="page">
                  <wp:posOffset>647700</wp:posOffset>
                </wp:positionH>
                <wp:positionV relativeFrom="paragraph">
                  <wp:posOffset>137160</wp:posOffset>
                </wp:positionV>
                <wp:extent cx="1829435" cy="1270"/>
                <wp:effectExtent l="9525" t="12065" r="8890" b="5715"/>
                <wp:wrapTopAndBottom/>
                <wp:docPr id="1" name="Freeform: 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020 1020"/>
                            <a:gd name="T1" fmla="*/ T0 w 2881"/>
                            <a:gd name="T2" fmla="+- 0 3901 1020"/>
                            <a:gd name="T3" fmla="*/ T2 w 2881"/>
                          </a:gdLst>
                          <a:ahLst/>
                          <a:cxnLst>
                            <a:cxn ang="0">
                              <a:pos x="T1" y="0"/>
                            </a:cxn>
                            <a:cxn ang="0">
                              <a:pos x="T3" y="0"/>
                            </a:cxn>
                          </a:cxnLst>
                          <a:rect l="0" t="0" r="r" b="b"/>
                          <a:pathLst>
                            <a:path w="2881">
                              <a:moveTo>
                                <a:pt x="0" y="0"/>
                              </a:moveTo>
                              <a:lnTo>
                                <a:pt x="2881"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505159" id="Freeform: Shape 1" o:spid="_x0000_s1026" style="position:absolute;margin-left:51pt;margin-top:10.8pt;width:144.05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" path="m,l2881,e" filled="f" strokeweight=".6pt">
                <v:path arrowok="t" o:connecttype="custom" o:connectlocs="0,0;1829435,0" o:connectangles="0,0"/>
                <w10:wrap type="topAndBottom" anchorx="page"/>
              </v:shape>
            </w:pict>
          </mc:Fallback>
        </mc:AlternateContent>
      </w:r>
    </w:p>
    <w:p w14:paraId="6DE3D7CE" w14:textId="77777777" w:rsidR="00FC13D9" w:rsidRPr="00FC13D9" w:rsidRDefault="00FC13D9" w:rsidP="00FC13D9">
      <w:pPr>
        <w:pStyle w:val="BodyText"/>
        <w:spacing w:before="10"/>
        <w:rPr>
          <w:i/>
          <w:sz w:val="14"/>
        </w:rPr>
      </w:pPr>
    </w:p>
    <w:sectPr w:rsidR="00FC13D9" w:rsidRPr="00FC13D9" w:rsidSect="00DB5808">
      <w:headerReference w:type="default" r:id="rId7"/>
      <w:pgSz w:w="11906" w:h="16838"/>
      <w:pgMar w:top="1440" w:right="707" w:bottom="36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DF4AD5" w14:textId="77777777" w:rsidR="003A7906" w:rsidRDefault="003A7906" w:rsidP="005E5A77">
      <w:r>
        <w:separator/>
      </w:r>
    </w:p>
  </w:endnote>
  <w:endnote w:type="continuationSeparator" w:id="0">
    <w:p w14:paraId="7BB5819A" w14:textId="77777777" w:rsidR="003A7906" w:rsidRDefault="003A7906" w:rsidP="005E5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5CF724" w14:textId="77777777" w:rsidR="003A7906" w:rsidRDefault="003A7906" w:rsidP="005E5A77">
      <w:r>
        <w:separator/>
      </w:r>
    </w:p>
  </w:footnote>
  <w:footnote w:type="continuationSeparator" w:id="0">
    <w:p w14:paraId="2E93F014" w14:textId="77777777" w:rsidR="003A7906" w:rsidRDefault="003A7906" w:rsidP="005E5A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776" w:type="dxa"/>
      <w:tblLayout w:type="fixed"/>
      <w:tblCellMar>
        <w:left w:w="0" w:type="dxa"/>
        <w:right w:w="0" w:type="dxa"/>
      </w:tblCellMar>
      <w:tblLook w:val="01E0" w:firstRow="1" w:lastRow="1" w:firstColumn="1" w:lastColumn="1" w:noHBand="0" w:noVBand="0"/>
    </w:tblPr>
    <w:tblGrid>
      <w:gridCol w:w="2467"/>
      <w:gridCol w:w="3301"/>
    </w:tblGrid>
    <w:tr w:rsidR="005E5A77" w14:paraId="094D3609" w14:textId="77777777" w:rsidTr="00665945">
      <w:trPr>
        <w:trHeight w:val="1062"/>
      </w:trPr>
      <w:tc>
        <w:tcPr>
          <w:tcW w:w="2467" w:type="dxa"/>
        </w:tcPr>
        <w:p w14:paraId="742568A8" w14:textId="77777777" w:rsidR="005E5A77" w:rsidRDefault="005E5A77" w:rsidP="005E5A77">
          <w:pPr>
            <w:pStyle w:val="TableParagraph"/>
            <w:ind w:left="200"/>
            <w:rPr>
              <w:sz w:val="20"/>
            </w:rPr>
          </w:pPr>
          <w:r>
            <w:rPr>
              <w:noProof/>
              <w:sz w:val="20"/>
            </w:rPr>
            <w:drawing>
              <wp:inline distT="0" distB="0" distL="0" distR="0" wp14:anchorId="721E9BAF" wp14:editId="1B476D0E">
                <wp:extent cx="1361238" cy="672083"/>
                <wp:effectExtent l="0" t="0" r="0" b="0"/>
                <wp:docPr id="1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jpeg"/>
                        <pic:cNvPicPr/>
                      </pic:nvPicPr>
                      <pic:blipFill>
                        <a:blip r:embed="rId1" cstate="print"/>
                        <a:stretch>
                          <a:fillRect/>
                        </a:stretch>
                      </pic:blipFill>
                      <pic:spPr>
                        <a:xfrm>
                          <a:off x="0" y="0"/>
                          <a:ext cx="1361238" cy="672083"/>
                        </a:xfrm>
                        <a:prstGeom prst="rect">
                          <a:avLst/>
                        </a:prstGeom>
                      </pic:spPr>
                    </pic:pic>
                  </a:graphicData>
                </a:graphic>
              </wp:inline>
            </w:drawing>
          </w:r>
        </w:p>
      </w:tc>
      <w:tc>
        <w:tcPr>
          <w:tcW w:w="3301" w:type="dxa"/>
        </w:tcPr>
        <w:p w14:paraId="5A2CF203" w14:textId="77777777" w:rsidR="005E5A77" w:rsidRDefault="005E5A77" w:rsidP="005E5A77">
          <w:pPr>
            <w:pStyle w:val="TableParagraph"/>
            <w:spacing w:before="87"/>
            <w:ind w:left="114"/>
            <w:rPr>
              <w:rFonts w:ascii="Arial"/>
              <w:sz w:val="24"/>
            </w:rPr>
          </w:pPr>
          <w:r>
            <w:rPr>
              <w:rFonts w:ascii="Arial"/>
              <w:sz w:val="24"/>
            </w:rPr>
            <w:t>EUROPEAN COMMISSION</w:t>
          </w:r>
        </w:p>
      </w:tc>
    </w:tr>
  </w:tbl>
  <w:p w14:paraId="6E1B83E2" w14:textId="77777777" w:rsidR="005E5A77" w:rsidRDefault="005E5A77" w:rsidP="005E5A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65953A1"/>
    <w:multiLevelType w:val="hybridMultilevel"/>
    <w:tmpl w:val="0B681926"/>
    <w:lvl w:ilvl="0" w:tplc="286E7C3C">
      <w:numFmt w:val="bullet"/>
      <w:lvlText w:val=""/>
      <w:lvlJc w:val="left"/>
      <w:pPr>
        <w:ind w:left="2246" w:hanging="264"/>
      </w:pPr>
      <w:rPr>
        <w:rFonts w:ascii="Wingdings" w:eastAsia="Wingdings" w:hAnsi="Wingdings" w:cs="Wingdings" w:hint="default"/>
        <w:b/>
        <w:bCs/>
        <w:w w:val="99"/>
        <w:sz w:val="24"/>
        <w:szCs w:val="24"/>
        <w:lang w:val="en-GB" w:eastAsia="en-GB" w:bidi="en-GB"/>
      </w:rPr>
    </w:lvl>
    <w:lvl w:ilvl="1" w:tplc="B162762E">
      <w:numFmt w:val="bullet"/>
      <w:lvlText w:val="•"/>
      <w:lvlJc w:val="left"/>
      <w:pPr>
        <w:ind w:left="2483" w:hanging="264"/>
      </w:pPr>
      <w:rPr>
        <w:rFonts w:hint="default"/>
        <w:lang w:val="en-GB" w:eastAsia="en-GB" w:bidi="en-GB"/>
      </w:rPr>
    </w:lvl>
    <w:lvl w:ilvl="2" w:tplc="3EC68438">
      <w:numFmt w:val="bullet"/>
      <w:lvlText w:val="•"/>
      <w:lvlJc w:val="left"/>
      <w:pPr>
        <w:ind w:left="2726" w:hanging="264"/>
      </w:pPr>
      <w:rPr>
        <w:rFonts w:hint="default"/>
        <w:lang w:val="en-GB" w:eastAsia="en-GB" w:bidi="en-GB"/>
      </w:rPr>
    </w:lvl>
    <w:lvl w:ilvl="3" w:tplc="E03257FC">
      <w:numFmt w:val="bullet"/>
      <w:lvlText w:val="•"/>
      <w:lvlJc w:val="left"/>
      <w:pPr>
        <w:ind w:left="2969" w:hanging="264"/>
      </w:pPr>
      <w:rPr>
        <w:rFonts w:hint="default"/>
        <w:lang w:val="en-GB" w:eastAsia="en-GB" w:bidi="en-GB"/>
      </w:rPr>
    </w:lvl>
    <w:lvl w:ilvl="4" w:tplc="B34AB39A">
      <w:numFmt w:val="bullet"/>
      <w:lvlText w:val="•"/>
      <w:lvlJc w:val="left"/>
      <w:pPr>
        <w:ind w:left="3212" w:hanging="264"/>
      </w:pPr>
      <w:rPr>
        <w:rFonts w:hint="default"/>
        <w:lang w:val="en-GB" w:eastAsia="en-GB" w:bidi="en-GB"/>
      </w:rPr>
    </w:lvl>
    <w:lvl w:ilvl="5" w:tplc="92E26EC2">
      <w:numFmt w:val="bullet"/>
      <w:lvlText w:val="•"/>
      <w:lvlJc w:val="left"/>
      <w:pPr>
        <w:ind w:left="3455" w:hanging="264"/>
      </w:pPr>
      <w:rPr>
        <w:rFonts w:hint="default"/>
        <w:lang w:val="en-GB" w:eastAsia="en-GB" w:bidi="en-GB"/>
      </w:rPr>
    </w:lvl>
    <w:lvl w:ilvl="6" w:tplc="A53C59E4">
      <w:numFmt w:val="bullet"/>
      <w:lvlText w:val="•"/>
      <w:lvlJc w:val="left"/>
      <w:pPr>
        <w:ind w:left="3698" w:hanging="264"/>
      </w:pPr>
      <w:rPr>
        <w:rFonts w:hint="default"/>
        <w:lang w:val="en-GB" w:eastAsia="en-GB" w:bidi="en-GB"/>
      </w:rPr>
    </w:lvl>
    <w:lvl w:ilvl="7" w:tplc="09BA6836">
      <w:numFmt w:val="bullet"/>
      <w:lvlText w:val="•"/>
      <w:lvlJc w:val="left"/>
      <w:pPr>
        <w:ind w:left="3941" w:hanging="264"/>
      </w:pPr>
      <w:rPr>
        <w:rFonts w:hint="default"/>
        <w:lang w:val="en-GB" w:eastAsia="en-GB" w:bidi="en-GB"/>
      </w:rPr>
    </w:lvl>
    <w:lvl w:ilvl="8" w:tplc="781AF6A6">
      <w:numFmt w:val="bullet"/>
      <w:lvlText w:val="•"/>
      <w:lvlJc w:val="left"/>
      <w:pPr>
        <w:ind w:left="4184" w:hanging="264"/>
      </w:pPr>
      <w:rPr>
        <w:rFonts w:hint="default"/>
        <w:lang w:val="en-GB" w:eastAsia="en-GB" w:bidi="en-GB"/>
      </w:rPr>
    </w:lvl>
  </w:abstractNum>
  <w:abstractNum w:abstractNumId="1" w15:restartNumberingAfterBreak="0">
    <w:nsid w:val="6FAF4E49"/>
    <w:multiLevelType w:val="hybridMultilevel"/>
    <w:tmpl w:val="FE5A4D9A"/>
    <w:lvl w:ilvl="0" w:tplc="8710CF82">
      <w:numFmt w:val="bullet"/>
      <w:lvlText w:val=""/>
      <w:lvlJc w:val="left"/>
      <w:pPr>
        <w:ind w:left="464" w:hanging="265"/>
      </w:pPr>
      <w:rPr>
        <w:rFonts w:ascii="Wingdings" w:eastAsia="Wingdings" w:hAnsi="Wingdings" w:cs="Wingdings" w:hint="default"/>
        <w:b/>
        <w:bCs/>
        <w:w w:val="99"/>
        <w:sz w:val="24"/>
        <w:szCs w:val="24"/>
        <w:lang w:val="en-GB" w:eastAsia="en-GB" w:bidi="en-GB"/>
      </w:rPr>
    </w:lvl>
    <w:lvl w:ilvl="1" w:tplc="3F309148">
      <w:numFmt w:val="bullet"/>
      <w:lvlText w:val="•"/>
      <w:lvlJc w:val="left"/>
      <w:pPr>
        <w:ind w:left="968" w:hanging="265"/>
      </w:pPr>
      <w:rPr>
        <w:rFonts w:hint="default"/>
        <w:lang w:val="en-GB" w:eastAsia="en-GB" w:bidi="en-GB"/>
      </w:rPr>
    </w:lvl>
    <w:lvl w:ilvl="2" w:tplc="1C2E7538">
      <w:numFmt w:val="bullet"/>
      <w:lvlText w:val="•"/>
      <w:lvlJc w:val="left"/>
      <w:pPr>
        <w:ind w:left="1477" w:hanging="265"/>
      </w:pPr>
      <w:rPr>
        <w:rFonts w:hint="default"/>
        <w:lang w:val="en-GB" w:eastAsia="en-GB" w:bidi="en-GB"/>
      </w:rPr>
    </w:lvl>
    <w:lvl w:ilvl="3" w:tplc="85E05FEE">
      <w:numFmt w:val="bullet"/>
      <w:lvlText w:val="•"/>
      <w:lvlJc w:val="left"/>
      <w:pPr>
        <w:ind w:left="1986" w:hanging="265"/>
      </w:pPr>
      <w:rPr>
        <w:rFonts w:hint="default"/>
        <w:lang w:val="en-GB" w:eastAsia="en-GB" w:bidi="en-GB"/>
      </w:rPr>
    </w:lvl>
    <w:lvl w:ilvl="4" w:tplc="B1E882A0">
      <w:numFmt w:val="bullet"/>
      <w:lvlText w:val="•"/>
      <w:lvlJc w:val="left"/>
      <w:pPr>
        <w:ind w:left="2494" w:hanging="265"/>
      </w:pPr>
      <w:rPr>
        <w:rFonts w:hint="default"/>
        <w:lang w:val="en-GB" w:eastAsia="en-GB" w:bidi="en-GB"/>
      </w:rPr>
    </w:lvl>
    <w:lvl w:ilvl="5" w:tplc="B6DEFBCE">
      <w:numFmt w:val="bullet"/>
      <w:lvlText w:val="•"/>
      <w:lvlJc w:val="left"/>
      <w:pPr>
        <w:ind w:left="3003" w:hanging="265"/>
      </w:pPr>
      <w:rPr>
        <w:rFonts w:hint="default"/>
        <w:lang w:val="en-GB" w:eastAsia="en-GB" w:bidi="en-GB"/>
      </w:rPr>
    </w:lvl>
    <w:lvl w:ilvl="6" w:tplc="99E44EE4">
      <w:numFmt w:val="bullet"/>
      <w:lvlText w:val="•"/>
      <w:lvlJc w:val="left"/>
      <w:pPr>
        <w:ind w:left="3512" w:hanging="265"/>
      </w:pPr>
      <w:rPr>
        <w:rFonts w:hint="default"/>
        <w:lang w:val="en-GB" w:eastAsia="en-GB" w:bidi="en-GB"/>
      </w:rPr>
    </w:lvl>
    <w:lvl w:ilvl="7" w:tplc="ED80EEDE">
      <w:numFmt w:val="bullet"/>
      <w:lvlText w:val="•"/>
      <w:lvlJc w:val="left"/>
      <w:pPr>
        <w:ind w:left="4020" w:hanging="265"/>
      </w:pPr>
      <w:rPr>
        <w:rFonts w:hint="default"/>
        <w:lang w:val="en-GB" w:eastAsia="en-GB" w:bidi="en-GB"/>
      </w:rPr>
    </w:lvl>
    <w:lvl w:ilvl="8" w:tplc="6C7428A6">
      <w:numFmt w:val="bullet"/>
      <w:lvlText w:val="•"/>
      <w:lvlJc w:val="left"/>
      <w:pPr>
        <w:ind w:left="4529" w:hanging="265"/>
      </w:pPr>
      <w:rPr>
        <w:rFonts w:hint="default"/>
        <w:lang w:val="en-GB" w:eastAsia="en-GB" w:bidi="en-GB"/>
      </w:rPr>
    </w:lvl>
  </w:abstractNum>
  <w:abstractNum w:abstractNumId="2" w15:restartNumberingAfterBreak="0">
    <w:nsid w:val="74EE23C4"/>
    <w:multiLevelType w:val="hybridMultilevel"/>
    <w:tmpl w:val="936E4890"/>
    <w:lvl w:ilvl="0" w:tplc="0E2875C2">
      <w:numFmt w:val="bullet"/>
      <w:lvlText w:val="–"/>
      <w:lvlJc w:val="left"/>
      <w:pPr>
        <w:ind w:left="827" w:hanging="428"/>
      </w:pPr>
      <w:rPr>
        <w:rFonts w:ascii="Times New Roman" w:eastAsia="Times New Roman" w:hAnsi="Times New Roman" w:cs="Times New Roman" w:hint="default"/>
        <w:spacing w:val="-5"/>
        <w:w w:val="99"/>
        <w:sz w:val="24"/>
        <w:szCs w:val="24"/>
        <w:lang w:val="en-GB" w:eastAsia="en-GB" w:bidi="en-GB"/>
      </w:rPr>
    </w:lvl>
    <w:lvl w:ilvl="1" w:tplc="33B2BEA6">
      <w:numFmt w:val="bullet"/>
      <w:lvlText w:val="•"/>
      <w:lvlJc w:val="left"/>
      <w:pPr>
        <w:ind w:left="1817" w:hanging="428"/>
      </w:pPr>
      <w:rPr>
        <w:rFonts w:hint="default"/>
        <w:lang w:val="en-GB" w:eastAsia="en-GB" w:bidi="en-GB"/>
      </w:rPr>
    </w:lvl>
    <w:lvl w:ilvl="2" w:tplc="69CE8B12">
      <w:numFmt w:val="bullet"/>
      <w:lvlText w:val="•"/>
      <w:lvlJc w:val="left"/>
      <w:pPr>
        <w:ind w:left="2815" w:hanging="428"/>
      </w:pPr>
      <w:rPr>
        <w:rFonts w:hint="default"/>
        <w:lang w:val="en-GB" w:eastAsia="en-GB" w:bidi="en-GB"/>
      </w:rPr>
    </w:lvl>
    <w:lvl w:ilvl="3" w:tplc="95D467DE">
      <w:numFmt w:val="bullet"/>
      <w:lvlText w:val="•"/>
      <w:lvlJc w:val="left"/>
      <w:pPr>
        <w:ind w:left="3813" w:hanging="428"/>
      </w:pPr>
      <w:rPr>
        <w:rFonts w:hint="default"/>
        <w:lang w:val="en-GB" w:eastAsia="en-GB" w:bidi="en-GB"/>
      </w:rPr>
    </w:lvl>
    <w:lvl w:ilvl="4" w:tplc="2500D264">
      <w:numFmt w:val="bullet"/>
      <w:lvlText w:val="•"/>
      <w:lvlJc w:val="left"/>
      <w:pPr>
        <w:ind w:left="4811" w:hanging="428"/>
      </w:pPr>
      <w:rPr>
        <w:rFonts w:hint="default"/>
        <w:lang w:val="en-GB" w:eastAsia="en-GB" w:bidi="en-GB"/>
      </w:rPr>
    </w:lvl>
    <w:lvl w:ilvl="5" w:tplc="01380B70">
      <w:numFmt w:val="bullet"/>
      <w:lvlText w:val="•"/>
      <w:lvlJc w:val="left"/>
      <w:pPr>
        <w:ind w:left="5809" w:hanging="428"/>
      </w:pPr>
      <w:rPr>
        <w:rFonts w:hint="default"/>
        <w:lang w:val="en-GB" w:eastAsia="en-GB" w:bidi="en-GB"/>
      </w:rPr>
    </w:lvl>
    <w:lvl w:ilvl="6" w:tplc="446C326A">
      <w:numFmt w:val="bullet"/>
      <w:lvlText w:val="•"/>
      <w:lvlJc w:val="left"/>
      <w:pPr>
        <w:ind w:left="6807" w:hanging="428"/>
      </w:pPr>
      <w:rPr>
        <w:rFonts w:hint="default"/>
        <w:lang w:val="en-GB" w:eastAsia="en-GB" w:bidi="en-GB"/>
      </w:rPr>
    </w:lvl>
    <w:lvl w:ilvl="7" w:tplc="722A4032">
      <w:numFmt w:val="bullet"/>
      <w:lvlText w:val="•"/>
      <w:lvlJc w:val="left"/>
      <w:pPr>
        <w:ind w:left="7805" w:hanging="428"/>
      </w:pPr>
      <w:rPr>
        <w:rFonts w:hint="default"/>
        <w:lang w:val="en-GB" w:eastAsia="en-GB" w:bidi="en-GB"/>
      </w:rPr>
    </w:lvl>
    <w:lvl w:ilvl="8" w:tplc="11AEA0EA">
      <w:numFmt w:val="bullet"/>
      <w:lvlText w:val="•"/>
      <w:lvlJc w:val="left"/>
      <w:pPr>
        <w:ind w:left="8803" w:hanging="428"/>
      </w:pPr>
      <w:rPr>
        <w:rFonts w:hint="default"/>
        <w:lang w:val="en-GB" w:eastAsia="en-GB" w:bidi="en-G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EBD"/>
    <w:rsid w:val="0003526A"/>
    <w:rsid w:val="00176311"/>
    <w:rsid w:val="00242AC5"/>
    <w:rsid w:val="002E2EBD"/>
    <w:rsid w:val="003176FF"/>
    <w:rsid w:val="003A7906"/>
    <w:rsid w:val="00431823"/>
    <w:rsid w:val="00455884"/>
    <w:rsid w:val="005E242D"/>
    <w:rsid w:val="005E5A77"/>
    <w:rsid w:val="006920E8"/>
    <w:rsid w:val="006D2AD3"/>
    <w:rsid w:val="00777AF0"/>
    <w:rsid w:val="00846A16"/>
    <w:rsid w:val="00901CE2"/>
    <w:rsid w:val="00925911"/>
    <w:rsid w:val="00B52958"/>
    <w:rsid w:val="00BC5A0B"/>
    <w:rsid w:val="00C57DD4"/>
    <w:rsid w:val="00CA79F5"/>
    <w:rsid w:val="00DB5808"/>
    <w:rsid w:val="00E42FD6"/>
    <w:rsid w:val="00EF1425"/>
    <w:rsid w:val="00FC13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4734A"/>
  <w15:chartTrackingRefBased/>
  <w15:docId w15:val="{DB420FAB-A7CF-43BC-B18F-13DFF9CAA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2EBD"/>
    <w:pPr>
      <w:widowControl w:val="0"/>
      <w:autoSpaceDE w:val="0"/>
      <w:autoSpaceDN w:val="0"/>
      <w:spacing w:after="0" w:line="240" w:lineRule="auto"/>
    </w:pPr>
    <w:rPr>
      <w:rFonts w:ascii="Times New Roman" w:eastAsia="Times New Roman" w:hAnsi="Times New Roman" w:cs="Times New Roman"/>
      <w:lang w:eastAsia="en-GB" w:bidi="en-GB"/>
    </w:rPr>
  </w:style>
  <w:style w:type="paragraph" w:styleId="Heading2">
    <w:name w:val="heading 2"/>
    <w:aliases w:val="B4L T2"/>
    <w:basedOn w:val="Normal"/>
    <w:next w:val="Normal"/>
    <w:link w:val="Heading2Char"/>
    <w:autoRedefine/>
    <w:uiPriority w:val="9"/>
    <w:unhideWhenUsed/>
    <w:qFormat/>
    <w:rsid w:val="0003526A"/>
    <w:pPr>
      <w:keepNext/>
      <w:keepLines/>
      <w:spacing w:before="40" w:after="120"/>
      <w:jc w:val="both"/>
      <w:outlineLvl w:val="1"/>
    </w:pPr>
    <w:rPr>
      <w:rFonts w:asciiTheme="majorHAnsi" w:eastAsiaTheme="majorEastAsia" w:hAnsiTheme="majorHAnsi" w:cstheme="majorBidi"/>
      <w:color w:val="1D509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SubHeading-White">
    <w:name w:val="Table Sub Heading - White"/>
    <w:basedOn w:val="Normal"/>
    <w:autoRedefine/>
    <w:qFormat/>
    <w:rsid w:val="00455884"/>
    <w:pPr>
      <w:keepNext/>
      <w:spacing w:before="120" w:after="120"/>
      <w:jc w:val="both"/>
    </w:pPr>
    <w:rPr>
      <w:rFonts w:cstheme="minorHAnsi"/>
      <w:b/>
      <w:color w:val="FFFFFF" w:themeColor="background1"/>
      <w:spacing w:val="-6"/>
      <w:position w:val="-6"/>
      <w:sz w:val="24"/>
      <w:szCs w:val="24"/>
    </w:rPr>
  </w:style>
  <w:style w:type="paragraph" w:customStyle="1" w:styleId="SubHeading">
    <w:name w:val="SubHeading"/>
    <w:basedOn w:val="Caption"/>
    <w:next w:val="Normal"/>
    <w:autoRedefine/>
    <w:uiPriority w:val="1"/>
    <w:qFormat/>
    <w:rsid w:val="00E42FD6"/>
    <w:pPr>
      <w:keepNext/>
      <w:spacing w:before="240" w:after="160"/>
      <w:jc w:val="both"/>
    </w:pPr>
    <w:rPr>
      <w:rFonts w:ascii="Calibri" w:hAnsi="Calibri"/>
      <w:b/>
      <w:i w:val="0"/>
      <w:iCs w:val="0"/>
      <w:color w:val="849078"/>
      <w:position w:val="-6"/>
      <w:sz w:val="26"/>
      <w:szCs w:val="22"/>
      <w14:textFill>
        <w14:solidFill>
          <w14:srgbClr w14:val="849078">
            <w14:lumMod w14:val="75000"/>
          </w14:srgbClr>
        </w14:solidFill>
      </w14:textFill>
    </w:rPr>
  </w:style>
  <w:style w:type="paragraph" w:styleId="Caption">
    <w:name w:val="caption"/>
    <w:basedOn w:val="Normal"/>
    <w:next w:val="Normal"/>
    <w:uiPriority w:val="35"/>
    <w:semiHidden/>
    <w:unhideWhenUsed/>
    <w:qFormat/>
    <w:rsid w:val="00176311"/>
    <w:pPr>
      <w:spacing w:after="200"/>
    </w:pPr>
    <w:rPr>
      <w:i/>
      <w:iCs/>
      <w:color w:val="44546A" w:themeColor="text2"/>
      <w:sz w:val="18"/>
      <w:szCs w:val="18"/>
    </w:rPr>
  </w:style>
  <w:style w:type="paragraph" w:customStyle="1" w:styleId="SubtitleKlein">
    <w:name w:val="Subtitle Klein"/>
    <w:basedOn w:val="Normal"/>
    <w:autoRedefine/>
    <w:qFormat/>
    <w:rsid w:val="00EF1425"/>
    <w:pPr>
      <w:spacing w:before="160"/>
    </w:pPr>
    <w:rPr>
      <w:rFonts w:ascii="Calibri" w:eastAsia="Calibri" w:hAnsi="Calibri" w:cs="Calibri"/>
      <w:color w:val="79AC2B"/>
      <w:sz w:val="24"/>
    </w:rPr>
  </w:style>
  <w:style w:type="paragraph" w:customStyle="1" w:styleId="TABLE-title">
    <w:name w:val="TABLE-title"/>
    <w:basedOn w:val="Normal"/>
    <w:qFormat/>
    <w:rsid w:val="00455884"/>
    <w:pPr>
      <w:jc w:val="both"/>
    </w:pPr>
    <w:rPr>
      <w:rFonts w:ascii="Calibri" w:eastAsiaTheme="minorEastAsia" w:hAnsi="Calibri"/>
      <w:color w:val="1D509F"/>
      <w:sz w:val="24"/>
      <w:lang w:eastAsia="ja-JP"/>
    </w:rPr>
  </w:style>
  <w:style w:type="character" w:customStyle="1" w:styleId="Heading2Char">
    <w:name w:val="Heading 2 Char"/>
    <w:aliases w:val="B4L T2 Char"/>
    <w:basedOn w:val="DefaultParagraphFont"/>
    <w:link w:val="Heading2"/>
    <w:uiPriority w:val="9"/>
    <w:rsid w:val="0003526A"/>
    <w:rPr>
      <w:rFonts w:asciiTheme="majorHAnsi" w:eastAsiaTheme="majorEastAsia" w:hAnsiTheme="majorHAnsi" w:cstheme="majorBidi"/>
      <w:color w:val="1D509F"/>
      <w:sz w:val="26"/>
      <w:szCs w:val="26"/>
      <w:lang w:eastAsia="en-GB"/>
    </w:rPr>
  </w:style>
  <w:style w:type="paragraph" w:styleId="BodyText">
    <w:name w:val="Body Text"/>
    <w:basedOn w:val="Normal"/>
    <w:link w:val="BodyTextChar"/>
    <w:uiPriority w:val="1"/>
    <w:qFormat/>
    <w:rsid w:val="002E2EBD"/>
    <w:rPr>
      <w:sz w:val="24"/>
      <w:szCs w:val="24"/>
    </w:rPr>
  </w:style>
  <w:style w:type="character" w:customStyle="1" w:styleId="BodyTextChar">
    <w:name w:val="Body Text Char"/>
    <w:basedOn w:val="DefaultParagraphFont"/>
    <w:link w:val="BodyText"/>
    <w:uiPriority w:val="1"/>
    <w:rsid w:val="002E2EBD"/>
    <w:rPr>
      <w:rFonts w:ascii="Times New Roman" w:eastAsia="Times New Roman" w:hAnsi="Times New Roman" w:cs="Times New Roman"/>
      <w:sz w:val="24"/>
      <w:szCs w:val="24"/>
      <w:lang w:eastAsia="en-GB" w:bidi="en-GB"/>
    </w:rPr>
  </w:style>
  <w:style w:type="paragraph" w:styleId="ListParagraph">
    <w:name w:val="List Paragraph"/>
    <w:basedOn w:val="Normal"/>
    <w:uiPriority w:val="1"/>
    <w:qFormat/>
    <w:rsid w:val="002E2EBD"/>
    <w:pPr>
      <w:ind w:left="1394" w:hanging="425"/>
      <w:jc w:val="both"/>
    </w:pPr>
  </w:style>
  <w:style w:type="paragraph" w:customStyle="1" w:styleId="TableParagraph">
    <w:name w:val="Table Paragraph"/>
    <w:basedOn w:val="Normal"/>
    <w:uiPriority w:val="1"/>
    <w:qFormat/>
    <w:rsid w:val="002E2EBD"/>
  </w:style>
  <w:style w:type="paragraph" w:styleId="Header">
    <w:name w:val="header"/>
    <w:basedOn w:val="Normal"/>
    <w:link w:val="HeaderChar"/>
    <w:uiPriority w:val="99"/>
    <w:unhideWhenUsed/>
    <w:rsid w:val="005E5A77"/>
    <w:pPr>
      <w:tabs>
        <w:tab w:val="center" w:pos="4513"/>
        <w:tab w:val="right" w:pos="9026"/>
      </w:tabs>
    </w:pPr>
  </w:style>
  <w:style w:type="character" w:customStyle="1" w:styleId="HeaderChar">
    <w:name w:val="Header Char"/>
    <w:basedOn w:val="DefaultParagraphFont"/>
    <w:link w:val="Header"/>
    <w:uiPriority w:val="99"/>
    <w:rsid w:val="005E5A77"/>
    <w:rPr>
      <w:rFonts w:ascii="Times New Roman" w:eastAsia="Times New Roman" w:hAnsi="Times New Roman" w:cs="Times New Roman"/>
      <w:lang w:eastAsia="en-GB" w:bidi="en-GB"/>
    </w:rPr>
  </w:style>
  <w:style w:type="paragraph" w:styleId="Footer">
    <w:name w:val="footer"/>
    <w:basedOn w:val="Normal"/>
    <w:link w:val="FooterChar"/>
    <w:uiPriority w:val="99"/>
    <w:unhideWhenUsed/>
    <w:rsid w:val="005E5A77"/>
    <w:pPr>
      <w:tabs>
        <w:tab w:val="center" w:pos="4513"/>
        <w:tab w:val="right" w:pos="9026"/>
      </w:tabs>
    </w:pPr>
  </w:style>
  <w:style w:type="character" w:customStyle="1" w:styleId="FooterChar">
    <w:name w:val="Footer Char"/>
    <w:basedOn w:val="DefaultParagraphFont"/>
    <w:link w:val="Footer"/>
    <w:uiPriority w:val="99"/>
    <w:rsid w:val="005E5A77"/>
    <w:rPr>
      <w:rFonts w:ascii="Times New Roman" w:eastAsia="Times New Roman" w:hAnsi="Times New Roman" w:cs="Times New Roman"/>
      <w:lang w:eastAsia="en-GB" w:bidi="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Words>
  <Characters>1917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RODRIGUEZ</dc:creator>
  <cp:keywords/>
  <dc:description/>
  <cp:lastModifiedBy>Matias Calvo</cp:lastModifiedBy>
  <cp:revision>4</cp:revision>
  <dcterms:created xsi:type="dcterms:W3CDTF">2020-07-29T13:31:00Z</dcterms:created>
  <dcterms:modified xsi:type="dcterms:W3CDTF">2020-07-29T14:54:00Z</dcterms:modified>
</cp:coreProperties>
</file>